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E514EF" w:rsidP="004716FE">
      <w:pPr>
        <w:jc w:val="right"/>
        <w:rPr>
          <w:rFonts w:ascii="ＭＳ 明朝" w:eastAsia="ＭＳ 明朝" w:hAnsi="ＭＳ 明朝"/>
          <w:sz w:val="28"/>
        </w:rPr>
      </w:pPr>
      <w:r w:rsidRPr="00D61709">
        <w:rPr>
          <w:rFonts w:ascii="ＭＳ 明朝" w:eastAsia="ＭＳ 明朝" w:hAnsi="ＭＳ 明朝" w:hint="eastAsia"/>
          <w:noProof/>
          <w:sz w:val="24"/>
          <w:shd w:val="pct15" w:color="auto" w:fill="FFFFFF"/>
        </w:rPr>
        <mc:AlternateContent>
          <mc:Choice Requires="wps">
            <w:drawing>
              <wp:anchor distT="0" distB="0" distL="114300" distR="114300" simplePos="0" relativeHeight="251662336" behindDoc="0" locked="0" layoutInCell="1" allowOverlap="1" wp14:anchorId="486D2EF6" wp14:editId="6C6F2068">
                <wp:simplePos x="0" y="0"/>
                <wp:positionH relativeFrom="column">
                  <wp:posOffset>-90377</wp:posOffset>
                </wp:positionH>
                <wp:positionV relativeFrom="paragraph">
                  <wp:posOffset>-723014</wp:posOffset>
                </wp:positionV>
                <wp:extent cx="850605" cy="499730"/>
                <wp:effectExtent l="19050" t="19050" r="26035" b="15240"/>
                <wp:wrapNone/>
                <wp:docPr id="2" name="テキスト ボックス 2"/>
                <wp:cNvGraphicFramePr/>
                <a:graphic xmlns:a="http://schemas.openxmlformats.org/drawingml/2006/main">
                  <a:graphicData uri="http://schemas.microsoft.com/office/word/2010/wordprocessingShape">
                    <wps:wsp>
                      <wps:cNvSpPr txBox="1"/>
                      <wps:spPr>
                        <a:xfrm>
                          <a:off x="0" y="0"/>
                          <a:ext cx="850605" cy="499730"/>
                        </a:xfrm>
                        <a:prstGeom prst="rect">
                          <a:avLst/>
                        </a:prstGeom>
                        <a:solidFill>
                          <a:schemeClr val="lt1"/>
                        </a:solidFill>
                        <a:ln w="28575">
                          <a:solidFill>
                            <a:prstClr val="black"/>
                          </a:solidFill>
                        </a:ln>
                      </wps:spPr>
                      <wps:txbx>
                        <w:txbxContent>
                          <w:p w:rsidR="00E514EF" w:rsidRPr="00E514EF" w:rsidRDefault="007D790F" w:rsidP="00E514EF">
                            <w:pPr>
                              <w:jc w:val="center"/>
                              <w:rPr>
                                <w:rFonts w:ascii="ＭＳ ゴシック" w:eastAsia="ＭＳ ゴシック" w:hAnsi="ＭＳ ゴシック"/>
                                <w:b/>
                                <w:sz w:val="32"/>
                              </w:rPr>
                            </w:pPr>
                            <w:r>
                              <w:rPr>
                                <w:rFonts w:ascii="ＭＳ ゴシック" w:eastAsia="ＭＳ ゴシック" w:hAnsi="ＭＳ ゴシック" w:hint="eastAsia"/>
                                <w:b/>
                                <w:sz w:val="32"/>
                              </w:rPr>
                              <w:t>記入</w:t>
                            </w:r>
                            <w:r w:rsidR="00E514EF" w:rsidRPr="00E514EF">
                              <w:rPr>
                                <w:rFonts w:ascii="ＭＳ ゴシック" w:eastAsia="ＭＳ ゴシック" w:hAnsi="ＭＳ ゴシック" w:hint="eastAsia"/>
                                <w:b/>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D2EF6" id="_x0000_t202" coordsize="21600,21600" o:spt="202" path="m,l,21600r21600,l21600,xe">
                <v:stroke joinstyle="miter"/>
                <v:path gradientshapeok="t" o:connecttype="rect"/>
              </v:shapetype>
              <v:shape id="テキスト ボックス 2" o:spid="_x0000_s1026" type="#_x0000_t202" style="position:absolute;left:0;text-align:left;margin-left:-7.1pt;margin-top:-56.95pt;width:67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" fillcolor="white [3201]" strokeweight="2.25pt">
                <v:textbox>
                  <w:txbxContent>
                    <w:p w:rsidR="00E514EF" w:rsidRPr="00E514EF" w:rsidRDefault="007D790F" w:rsidP="00E514EF">
                      <w:pPr>
                        <w:jc w:val="center"/>
                        <w:rPr>
                          <w:rFonts w:ascii="ＭＳ ゴシック" w:eastAsia="ＭＳ ゴシック" w:hAnsi="ＭＳ ゴシック"/>
                          <w:b/>
                          <w:sz w:val="32"/>
                        </w:rPr>
                      </w:pPr>
                      <w:r>
                        <w:rPr>
                          <w:rFonts w:ascii="ＭＳ ゴシック" w:eastAsia="ＭＳ ゴシック" w:hAnsi="ＭＳ ゴシック" w:hint="eastAsia"/>
                          <w:b/>
                          <w:sz w:val="32"/>
                        </w:rPr>
                        <w:t>記入</w:t>
                      </w:r>
                      <w:r w:rsidR="00E514EF" w:rsidRPr="00E514EF">
                        <w:rPr>
                          <w:rFonts w:ascii="ＭＳ ゴシック" w:eastAsia="ＭＳ ゴシック" w:hAnsi="ＭＳ ゴシック" w:hint="eastAsia"/>
                          <w:b/>
                          <w:sz w:val="32"/>
                        </w:rPr>
                        <w:t>例</w:t>
                      </w:r>
                    </w:p>
                  </w:txbxContent>
                </v:textbox>
              </v:shape>
            </w:pict>
          </mc:Fallback>
        </mc:AlternateContent>
      </w:r>
      <w:r w:rsidR="004D150F" w:rsidRPr="00D61709">
        <w:rPr>
          <w:rFonts w:ascii="ＭＳ 明朝" w:eastAsia="ＭＳ 明朝" w:hAnsi="ＭＳ 明朝" w:hint="eastAsia"/>
          <w:sz w:val="24"/>
          <w:shd w:val="pct15" w:color="auto" w:fill="FFFFFF"/>
        </w:rPr>
        <w:t>令和３</w:t>
      </w:r>
      <w:r w:rsidR="004716FE" w:rsidRPr="00D61709">
        <w:rPr>
          <w:rFonts w:ascii="ＭＳ 明朝" w:eastAsia="ＭＳ 明朝" w:hAnsi="ＭＳ 明朝" w:hint="eastAsia"/>
          <w:sz w:val="24"/>
          <w:shd w:val="pct15" w:color="auto" w:fill="FFFFFF"/>
        </w:rPr>
        <w:t>年○月○日</w:t>
      </w:r>
    </w:p>
    <w:p w:rsidR="004716FE" w:rsidRPr="000F3DD1" w:rsidRDefault="007D790F" w:rsidP="004716FE">
      <w:pPr>
        <w:rPr>
          <w:rFonts w:ascii="ＭＳ 明朝" w:eastAsia="ＭＳ 明朝" w:hAnsi="ＭＳ 明朝"/>
          <w:sz w:val="24"/>
        </w:rPr>
      </w:pPr>
      <w:r>
        <w:rPr>
          <w:rFonts w:ascii="ＭＳ 明朝" w:eastAsia="ＭＳ 明朝" w:hAnsi="ＭＳ 明朝" w:hint="eastAsia"/>
          <w:sz w:val="24"/>
        </w:rPr>
        <w:t>新島村長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Pr="007D790F"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7D790F">
        <w:rPr>
          <w:rFonts w:ascii="ＭＳ 明朝" w:eastAsia="ＭＳ 明朝" w:hAnsi="ＭＳ 明朝" w:hint="eastAsia"/>
        </w:rPr>
        <w:t xml:space="preserve">　</w:t>
      </w:r>
      <w:r w:rsidR="007D790F" w:rsidRPr="00D61709">
        <w:rPr>
          <w:rFonts w:ascii="ＭＳ 明朝" w:eastAsia="ＭＳ 明朝" w:hAnsi="ＭＳ 明朝" w:hint="eastAsia"/>
          <w:shd w:val="pct15" w:color="auto" w:fill="FFFFFF"/>
        </w:rPr>
        <w:t>東京都新島村本村1丁目1番1号</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sidR="007D790F">
        <w:rPr>
          <w:rFonts w:ascii="ＭＳ 明朝" w:eastAsia="ＭＳ 明朝" w:hAnsi="ＭＳ 明朝" w:hint="eastAsia"/>
          <w:kern w:val="0"/>
        </w:rPr>
        <w:t xml:space="preserve">　　　　　　　　　　</w:t>
      </w:r>
      <w:r w:rsidR="007D790F" w:rsidRPr="00D61709">
        <w:rPr>
          <w:rFonts w:ascii="ＭＳ 明朝" w:eastAsia="ＭＳ 明朝" w:hAnsi="ＭＳ 明朝" w:hint="eastAsia"/>
          <w:kern w:val="0"/>
          <w:shd w:val="pct15" w:color="auto" w:fill="FFFFFF"/>
        </w:rPr>
        <w:t>04992-5-0240</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7D790F">
        <w:rPr>
          <w:rFonts w:ascii="ＭＳ 明朝" w:eastAsia="ＭＳ 明朝" w:hAnsi="ＭＳ 明朝" w:hint="eastAsia"/>
        </w:rPr>
        <w:t xml:space="preserve">　　　　　　　　　　</w:t>
      </w:r>
      <w:r w:rsidR="007D790F" w:rsidRPr="00D61709">
        <w:rPr>
          <w:rFonts w:ascii="ＭＳ 明朝" w:eastAsia="ＭＳ 明朝" w:hAnsi="ＭＳ 明朝" w:hint="eastAsia"/>
          <w:shd w:val="pct15" w:color="auto" w:fill="FFFFFF"/>
        </w:rPr>
        <w:t>新島　太郎</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38345C">
        <w:rPr>
          <w:rFonts w:ascii="ＭＳ 明朝" w:eastAsia="ＭＳ 明朝" w:hAnsi="ＭＳ 明朝" w:hint="eastAsia"/>
          <w:spacing w:val="105"/>
          <w:kern w:val="0"/>
          <w:fitText w:val="1049" w:id="-2048616448"/>
        </w:rPr>
        <w:t>業種</w:t>
      </w:r>
      <w:r w:rsidR="00A14A95" w:rsidRPr="0038345C">
        <w:rPr>
          <w:rFonts w:ascii="ＭＳ 明朝" w:eastAsia="ＭＳ 明朝" w:hAnsi="ＭＳ 明朝" w:hint="eastAsia"/>
          <w:kern w:val="0"/>
          <w:fitText w:val="1049" w:id="-2048616448"/>
        </w:rPr>
        <w:t>名</w:t>
      </w:r>
      <w:r w:rsidR="0038345C">
        <w:rPr>
          <w:rFonts w:ascii="ＭＳ 明朝" w:eastAsia="ＭＳ 明朝" w:hAnsi="ＭＳ 明朝" w:hint="eastAsia"/>
          <w:kern w:val="0"/>
        </w:rPr>
        <w:t xml:space="preserve">　</w:t>
      </w:r>
      <w:r w:rsidR="007D790F" w:rsidRPr="00D61709">
        <w:rPr>
          <w:rFonts w:ascii="ＭＳ 明朝" w:eastAsia="ＭＳ 明朝" w:hAnsi="ＭＳ 明朝" w:hint="eastAsia"/>
          <w:kern w:val="0"/>
          <w:shd w:val="pct15" w:color="auto" w:fill="FFFFFF"/>
        </w:rPr>
        <w:t>宿泊業</w:t>
      </w:r>
      <w:r w:rsidR="0038345C" w:rsidRPr="00D61709">
        <w:rPr>
          <w:rFonts w:ascii="ＭＳ 明朝" w:eastAsia="ＭＳ 明朝" w:hAnsi="ＭＳ 明朝" w:hint="eastAsia"/>
          <w:kern w:val="0"/>
          <w:shd w:val="pct15" w:color="auto" w:fill="FFFFFF"/>
        </w:rPr>
        <w:t>、飲食業、漁業、小売業等</w:t>
      </w:r>
    </w:p>
    <w:p w:rsidR="003A038B" w:rsidRDefault="007D790F" w:rsidP="003A038B">
      <w:pPr>
        <w:jc w:val="right"/>
        <w:rPr>
          <w:rFonts w:ascii="ＭＳ 明朝" w:eastAsia="ＭＳ 明朝" w:hAnsi="ＭＳ 明朝"/>
        </w:rPr>
      </w:pPr>
      <w:r>
        <w:rPr>
          <w:rFonts w:ascii="ＭＳ 明朝" w:eastAsia="ＭＳ 明朝" w:hAnsi="ＭＳ 明朝" w:hint="eastAsia"/>
        </w:rPr>
        <w:t xml:space="preserve">代表者氏名　　　　　　　　　</w:t>
      </w:r>
      <w:r w:rsidRPr="00D61709">
        <w:rPr>
          <w:rFonts w:ascii="ＭＳ 明朝" w:eastAsia="ＭＳ 明朝" w:hAnsi="ＭＳ 明朝" w:hint="eastAsia"/>
          <w:shd w:val="pct15" w:color="auto" w:fill="FFFFFF"/>
        </w:rPr>
        <w:t>新島　太郎</w:t>
      </w:r>
      <w:r w:rsidR="003A038B" w:rsidRPr="00AA3FF4">
        <w:rPr>
          <w:rFonts w:ascii="ＭＳ 明朝" w:eastAsia="ＭＳ 明朝" w:hAnsi="ＭＳ 明朝" w:hint="eastAsia"/>
        </w:rPr>
        <w:t xml:space="preserve">　</w:t>
      </w:r>
      <w:r w:rsidR="003A038B" w:rsidRPr="00AA3FF4">
        <w:rPr>
          <w:rFonts w:ascii="ＭＳ 明朝" w:eastAsia="ＭＳ 明朝" w:hAnsi="ＭＳ 明朝"/>
        </w:rPr>
        <w:fldChar w:fldCharType="begin"/>
      </w:r>
      <w:r w:rsidR="003A038B" w:rsidRPr="00AA3FF4">
        <w:rPr>
          <w:rFonts w:ascii="ＭＳ 明朝" w:eastAsia="ＭＳ 明朝" w:hAnsi="ＭＳ 明朝"/>
        </w:rPr>
        <w:instrText xml:space="preserve"> </w:instrText>
      </w:r>
      <w:r w:rsidR="003A038B" w:rsidRPr="00AA3FF4">
        <w:rPr>
          <w:rFonts w:ascii="ＭＳ 明朝" w:eastAsia="ＭＳ 明朝" w:hAnsi="ＭＳ 明朝" w:hint="eastAsia"/>
        </w:rPr>
        <w:instrText>eq \o\ac(○,</w:instrText>
      </w:r>
      <w:r w:rsidR="003A038B" w:rsidRPr="00AA3FF4">
        <w:rPr>
          <w:rFonts w:ascii="ＭＳ 明朝" w:eastAsia="ＭＳ 明朝" w:hAnsi="ＭＳ 明朝" w:hint="eastAsia"/>
          <w:position w:val="2"/>
          <w:sz w:val="16"/>
        </w:rPr>
        <w:instrText>印</w:instrText>
      </w:r>
      <w:r w:rsidR="003A038B" w:rsidRPr="00AA3FF4">
        <w:rPr>
          <w:rFonts w:ascii="ＭＳ 明朝" w:eastAsia="ＭＳ 明朝" w:hAnsi="ＭＳ 明朝" w:hint="eastAsia"/>
        </w:rPr>
        <w:instrText>)</w:instrText>
      </w:r>
      <w:r w:rsidR="003A038B"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8"/>
        <w:gridCol w:w="1559"/>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7D790F" w:rsidP="00E93B1E">
            <w:pPr>
              <w:spacing w:line="300" w:lineRule="exact"/>
              <w:jc w:val="center"/>
              <w:rPr>
                <w:rFonts w:ascii="ＭＳ 明朝" w:eastAsia="ＭＳ 明朝" w:hAnsi="ＭＳ 明朝"/>
                <w:sz w:val="20"/>
              </w:rPr>
            </w:pPr>
            <w:r w:rsidRPr="00D61709">
              <w:rPr>
                <w:rFonts w:ascii="ＭＳ 明朝" w:eastAsia="ＭＳ 明朝" w:hAnsi="ＭＳ 明朝" w:hint="eastAsia"/>
                <w:sz w:val="20"/>
                <w:shd w:val="pct15" w:color="auto" w:fill="FFFFFF"/>
              </w:rPr>
              <w:t>令和２年7月1日から同年9月31</w:t>
            </w:r>
            <w:r w:rsidR="005C22BF" w:rsidRPr="00D61709">
              <w:rPr>
                <w:rFonts w:ascii="ＭＳ 明朝" w:eastAsia="ＭＳ 明朝" w:hAnsi="ＭＳ 明朝" w:hint="eastAsia"/>
                <w:sz w:val="20"/>
                <w:shd w:val="pct15" w:color="auto" w:fill="FFFFFF"/>
              </w:rPr>
              <w:t>日</w:t>
            </w:r>
          </w:p>
          <w:p w:rsidR="005C22BF" w:rsidRPr="007D790F" w:rsidRDefault="005C22BF" w:rsidP="00E93B1E">
            <w:pPr>
              <w:spacing w:line="300" w:lineRule="exact"/>
              <w:jc w:val="center"/>
              <w:rPr>
                <w:rFonts w:ascii="ＭＳ 明朝" w:eastAsia="ＭＳ 明朝" w:hAnsi="ＭＳ 明朝"/>
                <w:b/>
                <w:sz w:val="20"/>
                <w:u w:val="single"/>
              </w:rPr>
            </w:pPr>
            <w:r w:rsidRPr="004A5ACE">
              <w:rPr>
                <w:rFonts w:ascii="ＭＳ 明朝" w:eastAsia="ＭＳ 明朝" w:hAnsi="ＭＳ 明朝" w:hint="eastAsia"/>
                <w:b/>
                <w:sz w:val="18"/>
                <w:u w:val="single"/>
              </w:rPr>
              <w:t>令和</w:t>
            </w:r>
            <w:r w:rsidRPr="004A5ACE">
              <w:rPr>
                <w:rFonts w:ascii="ＭＳ 明朝" w:eastAsia="ＭＳ 明朝" w:hAnsi="ＭＳ 明朝"/>
                <w:b/>
                <w:sz w:val="18"/>
                <w:u w:val="single"/>
              </w:rPr>
              <w:t>２</w:t>
            </w:r>
            <w:r w:rsidRPr="004A5ACE">
              <w:rPr>
                <w:rFonts w:ascii="ＭＳ 明朝" w:eastAsia="ＭＳ 明朝" w:hAnsi="ＭＳ 明朝" w:hint="eastAsia"/>
                <w:b/>
                <w:sz w:val="18"/>
                <w:u w:val="single"/>
              </w:rPr>
              <w:t>年２月</w:t>
            </w:r>
            <w:r w:rsidRPr="004A5ACE">
              <w:rPr>
                <w:rFonts w:ascii="ＭＳ 明朝" w:eastAsia="ＭＳ 明朝" w:hAnsi="ＭＳ 明朝"/>
                <w:b/>
                <w:sz w:val="18"/>
                <w:u w:val="single"/>
              </w:rPr>
              <w:t>から</w:t>
            </w:r>
            <w:r w:rsidRPr="004A5ACE">
              <w:rPr>
                <w:rFonts w:ascii="ＭＳ 明朝" w:eastAsia="ＭＳ 明朝" w:hAnsi="ＭＳ 明朝" w:hint="eastAsia"/>
                <w:b/>
                <w:sz w:val="18"/>
                <w:u w:val="single"/>
              </w:rPr>
              <w:t>１０</w:t>
            </w:r>
            <w:r w:rsidRPr="004A5ACE">
              <w:rPr>
                <w:rFonts w:ascii="ＭＳ 明朝" w:eastAsia="ＭＳ 明朝" w:hAnsi="ＭＳ 明朝"/>
                <w:b/>
                <w:sz w:val="18"/>
                <w:u w:val="single"/>
              </w:rPr>
              <w:t>月</w:t>
            </w:r>
            <w:r w:rsidRPr="004A5ACE">
              <w:rPr>
                <w:rFonts w:ascii="ＭＳ 明朝" w:eastAsia="ＭＳ 明朝" w:hAnsi="ＭＳ 明朝" w:hint="eastAsia"/>
                <w:b/>
                <w:sz w:val="18"/>
                <w:u w:val="single"/>
              </w:rPr>
              <w:t>まで</w:t>
            </w:r>
            <w:r w:rsidRPr="004A5ACE">
              <w:rPr>
                <w:rFonts w:ascii="ＭＳ 明朝" w:eastAsia="ＭＳ 明朝" w:hAnsi="ＭＳ 明朝"/>
                <w:b/>
                <w:sz w:val="18"/>
                <w:u w:val="single"/>
              </w:rPr>
              <w:t>の</w:t>
            </w:r>
            <w:r w:rsidRPr="004A5ACE">
              <w:rPr>
                <w:rFonts w:ascii="ＭＳ 明朝" w:eastAsia="ＭＳ 明朝" w:hAnsi="ＭＳ 明朝" w:hint="eastAsia"/>
                <w:b/>
                <w:sz w:val="18"/>
                <w:u w:val="single"/>
              </w:rPr>
              <w:t>連続</w:t>
            </w:r>
            <w:r w:rsidRPr="004A5ACE">
              <w:rPr>
                <w:rFonts w:ascii="ＭＳ 明朝" w:eastAsia="ＭＳ 明朝" w:hAnsi="ＭＳ 明朝"/>
                <w:b/>
                <w:sz w:val="18"/>
                <w:u w:val="single"/>
              </w:rPr>
              <w:t>する３</w:t>
            </w:r>
            <w:r w:rsidRPr="004A5ACE">
              <w:rPr>
                <w:rFonts w:ascii="ＭＳ 明朝" w:eastAsia="ＭＳ 明朝" w:hAnsi="ＭＳ 明朝" w:hint="eastAsia"/>
                <w:b/>
                <w:sz w:val="18"/>
                <w:u w:val="single"/>
              </w:rPr>
              <w:t>月</w:t>
            </w:r>
            <w:r w:rsidRPr="004A5ACE">
              <w:rPr>
                <w:rFonts w:ascii="ＭＳ 明朝" w:eastAsia="ＭＳ 明朝" w:hAnsi="ＭＳ 明朝"/>
                <w:b/>
                <w:sz w:val="18"/>
                <w:u w:val="single"/>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D790F" w:rsidRPr="00D61709">
              <w:rPr>
                <w:rFonts w:ascii="ＭＳ 明朝" w:eastAsia="ＭＳ 明朝" w:hAnsi="ＭＳ 明朝" w:hint="eastAsia"/>
                <w:sz w:val="20"/>
                <w:shd w:val="pct15" w:color="auto" w:fill="FFFFFF"/>
              </w:rPr>
              <w:t>令和元年7月1日から同年9月31</w:t>
            </w:r>
            <w:r w:rsidR="005C22BF" w:rsidRPr="00D61709">
              <w:rPr>
                <w:rFonts w:ascii="ＭＳ 明朝" w:eastAsia="ＭＳ 明朝" w:hAnsi="ＭＳ 明朝" w:hint="eastAsia"/>
                <w:sz w:val="20"/>
                <w:shd w:val="pct15" w:color="auto" w:fill="FFFFFF"/>
              </w:rPr>
              <w:t>日</w:t>
            </w:r>
          </w:p>
          <w:p w:rsidR="005C22BF" w:rsidRPr="007D790F" w:rsidRDefault="005C22BF" w:rsidP="00E93B1E">
            <w:pPr>
              <w:spacing w:line="300" w:lineRule="exact"/>
              <w:jc w:val="center"/>
              <w:rPr>
                <w:rFonts w:ascii="ＭＳ 明朝" w:eastAsia="ＭＳ 明朝" w:hAnsi="ＭＳ 明朝"/>
                <w:b/>
                <w:sz w:val="20"/>
                <w:u w:val="single"/>
              </w:rPr>
            </w:pPr>
            <w:r w:rsidRPr="004A5ACE">
              <w:rPr>
                <w:rFonts w:ascii="ＭＳ 明朝" w:eastAsia="ＭＳ 明朝" w:hAnsi="ＭＳ 明朝" w:hint="eastAsia"/>
                <w:b/>
                <w:sz w:val="18"/>
                <w:u w:val="single"/>
              </w:rPr>
              <w:t>左の期間の前年同期</w:t>
            </w:r>
            <w:r w:rsidRPr="004A5ACE">
              <w:rPr>
                <w:rFonts w:ascii="ＭＳ 明朝" w:eastAsia="ＭＳ 明朝" w:hAnsi="ＭＳ 明朝"/>
                <w:b/>
                <w:sz w:val="18"/>
                <w:u w:val="single"/>
              </w:rPr>
              <w:t>を記載</w:t>
            </w:r>
          </w:p>
        </w:tc>
      </w:tr>
      <w:tr w:rsidR="005C22BF" w:rsidTr="007D790F">
        <w:trPr>
          <w:trHeight w:val="216"/>
          <w:jc w:val="center"/>
        </w:trPr>
        <w:tc>
          <w:tcPr>
            <w:tcW w:w="1558" w:type="dxa"/>
            <w:tcBorders>
              <w:left w:val="single" w:sz="18" w:space="0" w:color="auto"/>
            </w:tcBorders>
            <w:vAlign w:val="center"/>
          </w:tcPr>
          <w:p w:rsidR="005C22BF" w:rsidRPr="00D61709" w:rsidRDefault="007D790F" w:rsidP="00E93B1E">
            <w:pPr>
              <w:spacing w:line="300" w:lineRule="exact"/>
              <w:jc w:val="center"/>
              <w:rPr>
                <w:rFonts w:ascii="ＭＳ 明朝" w:eastAsia="ＭＳ 明朝" w:hAnsi="ＭＳ 明朝"/>
                <w:shd w:val="pct15" w:color="auto" w:fill="FFFFFF"/>
              </w:rPr>
            </w:pPr>
            <w:r w:rsidRPr="00D61709">
              <w:rPr>
                <w:rFonts w:ascii="ＭＳ 明朝" w:eastAsia="ＭＳ 明朝" w:hAnsi="ＭＳ 明朝" w:hint="eastAsia"/>
                <w:shd w:val="pct15" w:color="auto" w:fill="FFFFFF"/>
              </w:rPr>
              <w:t>7</w:t>
            </w:r>
            <w:r w:rsidR="005C22BF" w:rsidRPr="00D61709">
              <w:rPr>
                <w:rFonts w:ascii="ＭＳ 明朝" w:eastAsia="ＭＳ 明朝" w:hAnsi="ＭＳ 明朝" w:hint="eastAsia"/>
                <w:shd w:val="pct15" w:color="auto" w:fill="FFFFFF"/>
              </w:rPr>
              <w:t>月期</w:t>
            </w:r>
          </w:p>
        </w:tc>
        <w:tc>
          <w:tcPr>
            <w:tcW w:w="1558" w:type="dxa"/>
            <w:vAlign w:val="center"/>
          </w:tcPr>
          <w:p w:rsidR="005C22BF" w:rsidRPr="00D61709" w:rsidRDefault="007D790F" w:rsidP="00E93B1E">
            <w:pPr>
              <w:spacing w:line="300" w:lineRule="exact"/>
              <w:jc w:val="center"/>
              <w:rPr>
                <w:rFonts w:ascii="ＭＳ 明朝" w:eastAsia="ＭＳ 明朝" w:hAnsi="ＭＳ 明朝"/>
                <w:shd w:val="pct15" w:color="auto" w:fill="FFFFFF"/>
              </w:rPr>
            </w:pPr>
            <w:r w:rsidRPr="00D61709">
              <w:rPr>
                <w:rFonts w:ascii="ＭＳ 明朝" w:eastAsia="ＭＳ 明朝" w:hAnsi="ＭＳ 明朝" w:hint="eastAsia"/>
                <w:shd w:val="pct15" w:color="auto" w:fill="FFFFFF"/>
              </w:rPr>
              <w:t>8</w:t>
            </w:r>
            <w:r w:rsidR="005C22BF" w:rsidRPr="00D61709">
              <w:rPr>
                <w:rFonts w:ascii="ＭＳ 明朝" w:eastAsia="ＭＳ 明朝" w:hAnsi="ＭＳ 明朝" w:hint="eastAsia"/>
                <w:shd w:val="pct15" w:color="auto" w:fill="FFFFFF"/>
              </w:rPr>
              <w:t>月期</w:t>
            </w:r>
          </w:p>
        </w:tc>
        <w:tc>
          <w:tcPr>
            <w:tcW w:w="1559" w:type="dxa"/>
            <w:tcBorders>
              <w:right w:val="single" w:sz="18" w:space="0" w:color="auto"/>
            </w:tcBorders>
            <w:vAlign w:val="center"/>
          </w:tcPr>
          <w:p w:rsidR="005C22BF" w:rsidRPr="00D61709" w:rsidRDefault="007D790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9</w:t>
            </w:r>
            <w:r w:rsidR="005C22BF" w:rsidRPr="00D61709">
              <w:rPr>
                <w:rFonts w:ascii="ＭＳ 明朝" w:eastAsia="ＭＳ 明朝" w:hAnsi="ＭＳ 明朝" w:hint="eastAsia"/>
                <w:sz w:val="20"/>
                <w:shd w:val="pct15" w:color="auto" w:fill="FFFFFF"/>
              </w:rPr>
              <w:t>月期</w:t>
            </w:r>
          </w:p>
        </w:tc>
        <w:tc>
          <w:tcPr>
            <w:tcW w:w="1559" w:type="dxa"/>
            <w:tcBorders>
              <w:left w:val="single" w:sz="18" w:space="0" w:color="auto"/>
            </w:tcBorders>
            <w:vAlign w:val="center"/>
          </w:tcPr>
          <w:p w:rsidR="005C22BF" w:rsidRPr="00D61709" w:rsidRDefault="007D790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7</w:t>
            </w:r>
            <w:r w:rsidR="005C22BF" w:rsidRPr="00D61709">
              <w:rPr>
                <w:rFonts w:ascii="ＭＳ 明朝" w:eastAsia="ＭＳ 明朝" w:hAnsi="ＭＳ 明朝" w:hint="eastAsia"/>
                <w:sz w:val="20"/>
                <w:shd w:val="pct15" w:color="auto" w:fill="FFFFFF"/>
              </w:rPr>
              <w:t>月期</w:t>
            </w:r>
          </w:p>
        </w:tc>
        <w:tc>
          <w:tcPr>
            <w:tcW w:w="1558" w:type="dxa"/>
            <w:vAlign w:val="center"/>
          </w:tcPr>
          <w:p w:rsidR="005C22BF" w:rsidRPr="00D61709" w:rsidRDefault="007D790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8</w:t>
            </w:r>
            <w:r w:rsidR="005C22BF" w:rsidRPr="00D61709">
              <w:rPr>
                <w:rFonts w:ascii="ＭＳ 明朝" w:eastAsia="ＭＳ 明朝" w:hAnsi="ＭＳ 明朝" w:hint="eastAsia"/>
                <w:sz w:val="20"/>
                <w:shd w:val="pct15" w:color="auto" w:fill="FFFFFF"/>
              </w:rPr>
              <w:t>月期</w:t>
            </w:r>
          </w:p>
        </w:tc>
        <w:tc>
          <w:tcPr>
            <w:tcW w:w="1559" w:type="dxa"/>
            <w:tcBorders>
              <w:right w:val="single" w:sz="18" w:space="0" w:color="auto"/>
            </w:tcBorders>
            <w:vAlign w:val="center"/>
          </w:tcPr>
          <w:p w:rsidR="005C22BF" w:rsidRPr="00D61709" w:rsidRDefault="007D790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9</w:t>
            </w:r>
            <w:r w:rsidR="005C22BF" w:rsidRPr="00D61709">
              <w:rPr>
                <w:rFonts w:ascii="ＭＳ 明朝" w:eastAsia="ＭＳ 明朝" w:hAnsi="ＭＳ 明朝" w:hint="eastAsia"/>
                <w:sz w:val="20"/>
                <w:shd w:val="pct15" w:color="auto" w:fill="FFFFFF"/>
              </w:rPr>
              <w:t>月期</w:t>
            </w:r>
          </w:p>
        </w:tc>
      </w:tr>
      <w:tr w:rsidR="005C22BF" w:rsidTr="007D790F">
        <w:trPr>
          <w:trHeight w:val="421"/>
          <w:jc w:val="center"/>
        </w:trPr>
        <w:tc>
          <w:tcPr>
            <w:tcW w:w="1558" w:type="dxa"/>
            <w:tcBorders>
              <w:left w:val="single" w:sz="18" w:space="0" w:color="auto"/>
            </w:tcBorders>
            <w:vAlign w:val="center"/>
          </w:tcPr>
          <w:p w:rsidR="005C22BF" w:rsidRPr="00D61709" w:rsidRDefault="007D790F" w:rsidP="007D790F">
            <w:pPr>
              <w:spacing w:line="300" w:lineRule="exact"/>
              <w:ind w:right="210"/>
              <w:jc w:val="right"/>
              <w:rPr>
                <w:rFonts w:ascii="ＭＳ 明朝" w:eastAsia="ＭＳ 明朝" w:hAnsi="ＭＳ 明朝"/>
                <w:shd w:val="pct15" w:color="auto" w:fill="FFFFFF"/>
              </w:rPr>
            </w:pPr>
            <w:r w:rsidRPr="00D61709">
              <w:rPr>
                <w:rFonts w:ascii="ＭＳ 明朝" w:eastAsia="ＭＳ 明朝" w:hAnsi="ＭＳ 明朝" w:hint="eastAsia"/>
                <w:sz w:val="18"/>
                <w:shd w:val="pct15" w:color="auto" w:fill="FFFFFF"/>
              </w:rPr>
              <w:t>1,000,000</w:t>
            </w:r>
            <w:r w:rsidR="005C22BF" w:rsidRPr="00D61709">
              <w:rPr>
                <w:rFonts w:ascii="ＭＳ 明朝" w:eastAsia="ＭＳ 明朝" w:hAnsi="ＭＳ 明朝" w:hint="eastAsia"/>
                <w:sz w:val="18"/>
                <w:shd w:val="pct15" w:color="auto" w:fill="FFFFFF"/>
              </w:rPr>
              <w:t>円</w:t>
            </w:r>
          </w:p>
        </w:tc>
        <w:tc>
          <w:tcPr>
            <w:tcW w:w="1558" w:type="dxa"/>
            <w:vAlign w:val="center"/>
          </w:tcPr>
          <w:p w:rsidR="005C22BF" w:rsidRPr="00D61709" w:rsidRDefault="007D790F" w:rsidP="00E93B1E">
            <w:pPr>
              <w:spacing w:line="300" w:lineRule="exact"/>
              <w:ind w:firstLine="210"/>
              <w:jc w:val="right"/>
              <w:rPr>
                <w:rFonts w:ascii="ＭＳ 明朝" w:eastAsia="ＭＳ 明朝" w:hAnsi="ＭＳ 明朝"/>
                <w:shd w:val="pct15" w:color="auto" w:fill="FFFFFF"/>
              </w:rPr>
            </w:pPr>
            <w:r w:rsidRPr="00D61709">
              <w:rPr>
                <w:rFonts w:ascii="ＭＳ 明朝" w:eastAsia="ＭＳ 明朝" w:hAnsi="ＭＳ 明朝" w:hint="eastAsia"/>
                <w:sz w:val="18"/>
                <w:shd w:val="pct15" w:color="auto" w:fill="FFFFFF"/>
              </w:rPr>
              <w:t>1,500,000</w:t>
            </w:r>
            <w:r w:rsidR="004A5ACE" w:rsidRPr="00D61709">
              <w:rPr>
                <w:rFonts w:ascii="ＭＳ 明朝" w:eastAsia="ＭＳ 明朝" w:hAnsi="ＭＳ 明朝" w:hint="eastAsia"/>
                <w:sz w:val="18"/>
                <w:shd w:val="pct15" w:color="auto" w:fill="FFFFFF"/>
              </w:rPr>
              <w:t>円</w:t>
            </w:r>
          </w:p>
        </w:tc>
        <w:tc>
          <w:tcPr>
            <w:tcW w:w="1559" w:type="dxa"/>
            <w:tcBorders>
              <w:right w:val="single" w:sz="18" w:space="0" w:color="auto"/>
            </w:tcBorders>
            <w:vAlign w:val="center"/>
          </w:tcPr>
          <w:p w:rsidR="005C22BF" w:rsidRPr="00D61709" w:rsidRDefault="004A5ACE" w:rsidP="00E93B1E">
            <w:pPr>
              <w:spacing w:line="300" w:lineRule="exact"/>
              <w:ind w:firstLine="200"/>
              <w:jc w:val="right"/>
              <w:rPr>
                <w:rFonts w:ascii="ＭＳ 明朝" w:eastAsia="ＭＳ 明朝" w:hAnsi="ＭＳ 明朝"/>
                <w:sz w:val="20"/>
                <w:shd w:val="pct15" w:color="auto" w:fill="FFFFFF"/>
              </w:rPr>
            </w:pPr>
            <w:r w:rsidRPr="00D61709">
              <w:rPr>
                <w:rFonts w:ascii="ＭＳ 明朝" w:eastAsia="ＭＳ 明朝" w:hAnsi="ＭＳ 明朝" w:hint="eastAsia"/>
                <w:sz w:val="18"/>
                <w:shd w:val="pct15" w:color="auto" w:fill="FFFFFF"/>
              </w:rPr>
              <w:t>5,000,000</w:t>
            </w:r>
            <w:r w:rsidR="005C22BF" w:rsidRPr="00D61709">
              <w:rPr>
                <w:rFonts w:ascii="ＭＳ 明朝" w:eastAsia="ＭＳ 明朝" w:hAnsi="ＭＳ 明朝" w:hint="eastAsia"/>
                <w:sz w:val="18"/>
                <w:shd w:val="pct15" w:color="auto" w:fill="FFFFFF"/>
              </w:rPr>
              <w:t>円</w:t>
            </w:r>
          </w:p>
        </w:tc>
        <w:tc>
          <w:tcPr>
            <w:tcW w:w="1559" w:type="dxa"/>
            <w:tcBorders>
              <w:left w:val="single" w:sz="18" w:space="0" w:color="auto"/>
            </w:tcBorders>
            <w:vAlign w:val="center"/>
          </w:tcPr>
          <w:p w:rsidR="005C22BF" w:rsidRPr="00D61709" w:rsidRDefault="004A5ACE" w:rsidP="00E93B1E">
            <w:pPr>
              <w:spacing w:line="300" w:lineRule="exact"/>
              <w:jc w:val="right"/>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2,000,000</w:t>
            </w:r>
            <w:r w:rsidR="005C22BF" w:rsidRPr="00D61709">
              <w:rPr>
                <w:rFonts w:ascii="ＭＳ 明朝" w:eastAsia="ＭＳ 明朝" w:hAnsi="ＭＳ 明朝" w:hint="eastAsia"/>
                <w:sz w:val="20"/>
                <w:shd w:val="pct15" w:color="auto" w:fill="FFFFFF"/>
              </w:rPr>
              <w:t>円</w:t>
            </w:r>
          </w:p>
        </w:tc>
        <w:tc>
          <w:tcPr>
            <w:tcW w:w="1558" w:type="dxa"/>
            <w:vAlign w:val="center"/>
          </w:tcPr>
          <w:p w:rsidR="005C22BF" w:rsidRPr="00D61709" w:rsidRDefault="004A5ACE" w:rsidP="00E93B1E">
            <w:pPr>
              <w:spacing w:line="300" w:lineRule="exact"/>
              <w:jc w:val="right"/>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3,000,000</w:t>
            </w:r>
            <w:r w:rsidR="005C22BF" w:rsidRPr="00D61709">
              <w:rPr>
                <w:rFonts w:ascii="ＭＳ 明朝" w:eastAsia="ＭＳ 明朝" w:hAnsi="ＭＳ 明朝" w:hint="eastAsia"/>
                <w:sz w:val="20"/>
                <w:shd w:val="pct15" w:color="auto" w:fill="FFFFFF"/>
              </w:rPr>
              <w:t>円</w:t>
            </w:r>
          </w:p>
        </w:tc>
        <w:tc>
          <w:tcPr>
            <w:tcW w:w="1559" w:type="dxa"/>
            <w:tcBorders>
              <w:right w:val="single" w:sz="18" w:space="0" w:color="auto"/>
            </w:tcBorders>
            <w:vAlign w:val="center"/>
          </w:tcPr>
          <w:p w:rsidR="005C22BF" w:rsidRPr="00D61709" w:rsidRDefault="004A5ACE" w:rsidP="00E93B1E">
            <w:pPr>
              <w:spacing w:line="300" w:lineRule="exact"/>
              <w:jc w:val="right"/>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1,000,000</w:t>
            </w:r>
            <w:r w:rsidR="005C22BF" w:rsidRPr="00D61709">
              <w:rPr>
                <w:rFonts w:ascii="ＭＳ 明朝" w:eastAsia="ＭＳ 明朝" w:hAnsi="ＭＳ 明朝" w:hint="eastAsia"/>
                <w:sz w:val="20"/>
                <w:shd w:val="pct15" w:color="auto" w:fill="FFFFFF"/>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D61709" w:rsidRDefault="005C22B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合計：</w:t>
            </w:r>
            <w:r w:rsidR="004A5ACE" w:rsidRPr="00D61709">
              <w:rPr>
                <w:rFonts w:ascii="ＭＳ 明朝" w:eastAsia="ＭＳ 明朝" w:hAnsi="ＭＳ 明朝" w:hint="eastAsia"/>
                <w:sz w:val="20"/>
                <w:shd w:val="pct15" w:color="auto" w:fill="FFFFFF"/>
              </w:rPr>
              <w:t>3,000,000</w:t>
            </w:r>
            <w:r w:rsidRPr="00D61709">
              <w:rPr>
                <w:rFonts w:ascii="ＭＳ 明朝" w:eastAsia="ＭＳ 明朝" w:hAnsi="ＭＳ 明朝" w:hint="eastAsia"/>
                <w:sz w:val="20"/>
                <w:shd w:val="pct15" w:color="auto" w:fill="FFFFFF"/>
              </w:rPr>
              <w:t>円　・・・①</w:t>
            </w:r>
          </w:p>
        </w:tc>
        <w:tc>
          <w:tcPr>
            <w:tcW w:w="4676" w:type="dxa"/>
            <w:gridSpan w:val="3"/>
            <w:tcBorders>
              <w:left w:val="single" w:sz="18" w:space="0" w:color="auto"/>
              <w:bottom w:val="single" w:sz="18" w:space="0" w:color="auto"/>
              <w:right w:val="single" w:sz="18" w:space="0" w:color="auto"/>
            </w:tcBorders>
            <w:vAlign w:val="center"/>
          </w:tcPr>
          <w:p w:rsidR="005C22BF" w:rsidRPr="00D61709" w:rsidRDefault="005C22BF" w:rsidP="00E93B1E">
            <w:pPr>
              <w:spacing w:line="300" w:lineRule="exact"/>
              <w:jc w:val="center"/>
              <w:rPr>
                <w:rFonts w:ascii="ＭＳ 明朝" w:eastAsia="ＭＳ 明朝" w:hAnsi="ＭＳ 明朝"/>
                <w:sz w:val="20"/>
                <w:shd w:val="pct15" w:color="auto" w:fill="FFFFFF"/>
              </w:rPr>
            </w:pPr>
            <w:r w:rsidRPr="00D61709">
              <w:rPr>
                <w:rFonts w:ascii="ＭＳ 明朝" w:eastAsia="ＭＳ 明朝" w:hAnsi="ＭＳ 明朝" w:hint="eastAsia"/>
                <w:sz w:val="20"/>
                <w:shd w:val="pct15" w:color="auto" w:fill="FFFFFF"/>
              </w:rPr>
              <w:t>合計：</w:t>
            </w:r>
            <w:r w:rsidR="004A5ACE" w:rsidRPr="00D61709">
              <w:rPr>
                <w:rFonts w:ascii="ＭＳ 明朝" w:eastAsia="ＭＳ 明朝" w:hAnsi="ＭＳ 明朝" w:hint="eastAsia"/>
                <w:sz w:val="20"/>
                <w:shd w:val="pct15" w:color="auto" w:fill="FFFFFF"/>
              </w:rPr>
              <w:t>6,000,000</w:t>
            </w:r>
            <w:r w:rsidRPr="00D61709">
              <w:rPr>
                <w:rFonts w:ascii="ＭＳ 明朝" w:eastAsia="ＭＳ 明朝" w:hAnsi="ＭＳ 明朝" w:hint="eastAsia"/>
                <w:sz w:val="20"/>
                <w:shd w:val="pct15" w:color="auto" w:fill="FFFFFF"/>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4A5AC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D61709">
              <w:rPr>
                <w:rFonts w:ascii="ＭＳ 明朝" w:eastAsia="ＭＳ 明朝" w:hAnsi="ＭＳ 明朝" w:hint="eastAsia"/>
                <w:sz w:val="22"/>
                <w:shd w:val="pct15" w:color="auto" w:fill="FFFFFF"/>
              </w:rPr>
              <w:t>50</w:t>
            </w:r>
            <w:r w:rsidR="005C22BF" w:rsidRPr="00D61709">
              <w:rPr>
                <w:rFonts w:ascii="ＭＳ 明朝" w:eastAsia="ＭＳ 明朝" w:hAnsi="ＭＳ 明朝" w:hint="eastAsia"/>
                <w:sz w:val="20"/>
                <w:shd w:val="pct15" w:color="auto" w:fill="FFFFFF"/>
              </w:rPr>
              <w:t>％</w:t>
            </w:r>
            <w:r w:rsidR="005C22BF" w:rsidRPr="00B000EA">
              <w:rPr>
                <w:rFonts w:ascii="ＭＳ 明朝" w:eastAsia="ＭＳ 明朝" w:hAnsi="ＭＳ 明朝" w:hint="eastAsia"/>
                <w:sz w:val="20"/>
              </w:rPr>
              <w:t xml:space="preserve">　　　（　①　／　②　）</w:t>
            </w:r>
            <w:r w:rsidR="005C22BF">
              <w:rPr>
                <w:rFonts w:ascii="ＭＳ 明朝" w:eastAsia="ＭＳ 明朝" w:hAnsi="ＭＳ 明朝" w:hint="eastAsia"/>
                <w:sz w:val="20"/>
              </w:rPr>
              <w:t>※小数点以下切り捨て</w:t>
            </w:r>
          </w:p>
        </w:tc>
      </w:tr>
    </w:tbl>
    <w:p w:rsidR="005C22BF" w:rsidRPr="0037682F" w:rsidRDefault="00C460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1"/>
            <w14:checkedState w14:val="00FE" w14:font="Wingdings"/>
            <w14:uncheckedState w14:val="2610" w14:font="ＭＳ ゴシック"/>
          </w14:checkbox>
        </w:sdtPr>
        <w:sdtEndPr/>
        <w:sdtContent>
          <w:r w:rsidR="00D61709">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Pr="004A5ACE">
        <w:rPr>
          <w:rFonts w:ascii="ＭＳ 明朝" w:eastAsia="ＭＳ 明朝" w:hAnsi="ＭＳ 明朝" w:hint="eastAsia"/>
          <w:b/>
          <w:sz w:val="20"/>
          <w:szCs w:val="20"/>
          <w:u w:val="single"/>
        </w:rPr>
        <w:t>50</w:t>
      </w:r>
      <w:r w:rsidRPr="004A5ACE">
        <w:rPr>
          <w:rFonts w:ascii="ＭＳ 明朝" w:eastAsia="ＭＳ 明朝" w:hAnsi="ＭＳ 明朝"/>
          <w:b/>
          <w:sz w:val="20"/>
          <w:szCs w:val="20"/>
          <w:u w:val="single"/>
        </w:rPr>
        <w:t>%</w:t>
      </w:r>
      <w:r w:rsidRPr="004A5ACE">
        <w:rPr>
          <w:rFonts w:ascii="ＭＳ 明朝" w:eastAsia="ＭＳ 明朝" w:hAnsi="ＭＳ 明朝" w:hint="eastAsia"/>
          <w:b/>
          <w:sz w:val="20"/>
          <w:szCs w:val="20"/>
          <w:u w:val="single"/>
        </w:rPr>
        <w:t>以上減少している場合</w:t>
      </w:r>
      <w:r w:rsidRPr="0037682F">
        <w:rPr>
          <w:rFonts w:ascii="ＭＳ 明朝" w:eastAsia="ＭＳ 明朝" w:hAnsi="ＭＳ 明朝" w:hint="eastAsia"/>
          <w:sz w:val="20"/>
          <w:szCs w:val="20"/>
        </w:rPr>
        <w:t xml:space="preserve">　軽減率：全額）</w:t>
      </w:r>
    </w:p>
    <w:p w:rsidR="005C22BF" w:rsidRPr="0037682F" w:rsidRDefault="00C460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Pr="004A5ACE">
        <w:rPr>
          <w:rFonts w:ascii="ＭＳ 明朝" w:eastAsia="ＭＳ 明朝" w:hAnsi="ＭＳ 明朝" w:hint="eastAsia"/>
          <w:b/>
          <w:sz w:val="20"/>
          <w:szCs w:val="20"/>
          <w:u w:val="single"/>
        </w:rPr>
        <w:t>30％以上50％未満減少している場合</w:t>
      </w:r>
      <w:r w:rsidRPr="0037682F">
        <w:rPr>
          <w:rFonts w:ascii="ＭＳ 明朝" w:eastAsia="ＭＳ 明朝" w:hAnsi="ＭＳ 明朝" w:hint="eastAsia"/>
          <w:sz w:val="20"/>
          <w:szCs w:val="20"/>
        </w:rPr>
        <w:t xml:space="preserve">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tblGrid>
      <w:tr w:rsidR="0038345C" w:rsidTr="003649EF">
        <w:tc>
          <w:tcPr>
            <w:tcW w:w="1555" w:type="dxa"/>
          </w:tcPr>
          <w:p w:rsidR="0038345C" w:rsidRPr="000F3DD1" w:rsidRDefault="0038345C"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8345C" w:rsidRPr="000F3DD1" w:rsidRDefault="0038345C"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38345C" w:rsidTr="003649EF">
        <w:tc>
          <w:tcPr>
            <w:tcW w:w="1555" w:type="dxa"/>
          </w:tcPr>
          <w:p w:rsidR="0038345C" w:rsidRPr="00D61709" w:rsidRDefault="0038345C" w:rsidP="003649EF">
            <w:pPr>
              <w:widowControl/>
              <w:jc w:val="center"/>
              <w:rPr>
                <w:rFonts w:ascii="ＭＳ 明朝" w:eastAsia="ＭＳ 明朝" w:hAnsi="ＭＳ 明朝"/>
                <w:shd w:val="pct15" w:color="auto" w:fill="FFFFFF"/>
              </w:rPr>
            </w:pPr>
            <w:r w:rsidRPr="00D61709">
              <w:rPr>
                <w:rFonts w:ascii="ＭＳ 明朝" w:eastAsia="ＭＳ 明朝" w:hAnsi="ＭＳ 明朝" w:hint="eastAsia"/>
                <w:shd w:val="pct15" w:color="auto" w:fill="FFFFFF"/>
              </w:rPr>
              <w:t>○</w:t>
            </w:r>
          </w:p>
        </w:tc>
        <w:tc>
          <w:tcPr>
            <w:tcW w:w="3685" w:type="dxa"/>
          </w:tcPr>
          <w:p w:rsidR="0038345C" w:rsidRPr="000F3DD1" w:rsidRDefault="0038345C"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38345C" w:rsidTr="003649EF">
        <w:tc>
          <w:tcPr>
            <w:tcW w:w="1555" w:type="dxa"/>
          </w:tcPr>
          <w:p w:rsidR="0038345C" w:rsidRPr="00D61709" w:rsidRDefault="0038345C" w:rsidP="003649EF">
            <w:pPr>
              <w:widowControl/>
              <w:jc w:val="center"/>
              <w:rPr>
                <w:rFonts w:ascii="ＭＳ 明朝" w:eastAsia="ＭＳ 明朝" w:hAnsi="ＭＳ 明朝"/>
                <w:shd w:val="pct15" w:color="auto" w:fill="FFFFFF"/>
              </w:rPr>
            </w:pPr>
            <w:r w:rsidRPr="00D61709">
              <w:rPr>
                <w:rFonts w:ascii="ＭＳ 明朝" w:eastAsia="ＭＳ 明朝" w:hAnsi="ＭＳ 明朝" w:hint="eastAsia"/>
                <w:shd w:val="pct15" w:color="auto" w:fill="FFFFFF"/>
              </w:rPr>
              <w:t>○</w:t>
            </w:r>
          </w:p>
        </w:tc>
        <w:tc>
          <w:tcPr>
            <w:tcW w:w="3685" w:type="dxa"/>
          </w:tcPr>
          <w:p w:rsidR="0038345C" w:rsidRPr="000F3DD1" w:rsidRDefault="0038345C"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38345C" w:rsidRDefault="006114D0" w:rsidP="007125AD">
      <w:pPr>
        <w:spacing w:line="360" w:lineRule="exact"/>
        <w:jc w:val="left"/>
        <w:rPr>
          <w:rFonts w:ascii="ＭＳ 明朝" w:eastAsia="ＭＳ 明朝" w:hAnsi="ＭＳ 明朝"/>
          <w:sz w:val="18"/>
          <w:szCs w:val="21"/>
        </w:rPr>
      </w:pPr>
      <w:r w:rsidRPr="000F3DD1">
        <w:rPr>
          <w:rFonts w:ascii="ＭＳ 明朝" w:eastAsia="ＭＳ 明朝" w:hAnsi="ＭＳ 明朝" w:hint="eastAsia"/>
          <w:szCs w:val="21"/>
        </w:rPr>
        <w:t xml:space="preserve">　上記１～３の申告内容について、記載どおりである旨確認しました。</w:t>
      </w:r>
      <w:r w:rsidR="0038345C" w:rsidRPr="0038345C">
        <w:rPr>
          <w:rFonts w:ascii="ＭＳ 明朝" w:eastAsia="ＭＳ 明朝" w:hAnsi="ＭＳ 明朝" w:hint="eastAsia"/>
          <w:b/>
          <w:szCs w:val="21"/>
        </w:rPr>
        <w:t>※支援機関等にて</w:t>
      </w:r>
      <w:r w:rsidR="0038345C">
        <w:rPr>
          <w:rFonts w:ascii="ＭＳ 明朝" w:eastAsia="ＭＳ 明朝" w:hAnsi="ＭＳ 明朝" w:hint="eastAsia"/>
          <w:b/>
          <w:szCs w:val="21"/>
        </w:rPr>
        <w:t>枠内</w:t>
      </w:r>
      <w:r w:rsidR="0038345C" w:rsidRPr="0038345C">
        <w:rPr>
          <w:rFonts w:ascii="ＭＳ 明朝" w:eastAsia="ＭＳ 明朝" w:hAnsi="ＭＳ 明朝" w:hint="eastAsia"/>
          <w:b/>
          <w:szCs w:val="21"/>
        </w:rPr>
        <w:t>を記入。</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4A5ACE">
              <w:rPr>
                <w:rFonts w:ascii="ＭＳ 明朝" w:eastAsia="ＭＳ 明朝" w:hAnsi="ＭＳ 明朝" w:hint="eastAsia"/>
                <w:szCs w:val="21"/>
                <w:u w:val="single"/>
              </w:rPr>
              <w:t>所</w:t>
            </w:r>
            <w:r w:rsidRPr="000F3DD1">
              <w:rPr>
                <w:rFonts w:ascii="ＭＳ 明朝" w:eastAsia="ＭＳ 明朝" w:hAnsi="ＭＳ 明朝" w:hint="eastAsia"/>
                <w:szCs w:val="21"/>
                <w:u w:val="single"/>
              </w:rPr>
              <w:t xml:space="preserve">　</w:t>
            </w:r>
            <w:r w:rsidR="004A5ACE">
              <w:rPr>
                <w:rFonts w:ascii="ＭＳ 明朝" w:eastAsia="ＭＳ 明朝" w:hAnsi="ＭＳ 明朝" w:hint="eastAsia"/>
                <w:szCs w:val="21"/>
                <w:u w:val="single"/>
              </w:rPr>
              <w:t>東京都新島村本村</w:t>
            </w:r>
            <w:r w:rsidR="009000AF">
              <w:rPr>
                <w:rFonts w:ascii="ＭＳ 明朝" w:eastAsia="ＭＳ 明朝" w:hAnsi="ＭＳ 明朝" w:hint="eastAsia"/>
                <w:szCs w:val="21"/>
                <w:u w:val="single"/>
              </w:rPr>
              <w:t xml:space="preserve">○丁目○番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009000AF">
              <w:rPr>
                <w:rFonts w:ascii="ＭＳ 明朝" w:eastAsia="ＭＳ 明朝" w:hAnsi="ＭＳ 明朝" w:hint="eastAsia"/>
                <w:szCs w:val="21"/>
                <w:u w:val="single"/>
              </w:rPr>
              <w:t>称　〇〇商工会、〇〇税理士事務所　等</w:t>
            </w:r>
            <w:r w:rsidRPr="000F3DD1">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8345C">
              <w:rPr>
                <w:rFonts w:ascii="ＭＳ 明朝" w:eastAsia="ＭＳ 明朝" w:hAnsi="ＭＳ 明朝" w:hint="eastAsia"/>
                <w:szCs w:val="21"/>
                <w:u w:val="single"/>
              </w:rPr>
              <w:t>会長、代表取締役　等</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9000AF">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9000AF">
              <w:rPr>
                <w:rFonts w:ascii="ＭＳ 明朝" w:eastAsia="ＭＳ 明朝" w:hAnsi="ＭＳ 明朝" w:hint="eastAsia"/>
                <w:szCs w:val="21"/>
                <w:u w:val="single"/>
              </w:rPr>
              <w:t>新島　次郎</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9000AF">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 xml:space="preserve">　　　　　　　</w:t>
      </w:r>
      <w:r w:rsidR="009000AF">
        <w:rPr>
          <w:rFonts w:ascii="ＭＳ 明朝" w:eastAsia="ＭＳ 明朝" w:hAnsi="ＭＳ 明朝" w:hint="eastAsia"/>
          <w:szCs w:val="21"/>
        </w:rPr>
        <w:t>新島　花子</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009000AF">
        <w:rPr>
          <w:rFonts w:ascii="ＭＳ 明朝" w:eastAsia="ＭＳ 明朝" w:hAnsi="ＭＳ 明朝" w:hint="eastAsia"/>
          <w:szCs w:val="21"/>
        </w:rPr>
        <w:t>01234-5-6789</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9000AF">
        <w:rPr>
          <w:rFonts w:ascii="ＭＳ 明朝" w:eastAsia="ＭＳ 明朝" w:hAnsi="ＭＳ 明朝" w:hint="eastAsia"/>
          <w:szCs w:val="21"/>
        </w:rPr>
        <w:t>example@rei</w:t>
      </w:r>
      <w:r w:rsidR="009000AF">
        <w:rPr>
          <w:rFonts w:ascii="ＭＳ 明朝" w:eastAsia="ＭＳ 明朝" w:hAnsi="ＭＳ 明朝"/>
          <w:szCs w:val="21"/>
        </w:rPr>
        <w:t>.com</w:t>
      </w:r>
      <w:r w:rsidR="002A544D"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9000AF">
        <w:rPr>
          <w:rFonts w:ascii="ＭＳ 明朝" w:eastAsia="ＭＳ 明朝" w:hAnsi="ＭＳ 明朝" w:hint="eastAsia"/>
          <w:sz w:val="20"/>
          <w:szCs w:val="24"/>
        </w:rPr>
        <w:t>新島村役場税政係又は各支所</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bookmarkStart w:id="0" w:name="_GoBack"/>
    <w:bookmarkEnd w:id="0"/>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D61709" w:rsidRDefault="0038345C" w:rsidP="0038345C">
            <w:pPr>
              <w:widowControl/>
              <w:jc w:val="lef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×丁目△番地□</w:t>
            </w:r>
          </w:p>
        </w:tc>
        <w:tc>
          <w:tcPr>
            <w:tcW w:w="1843" w:type="dxa"/>
            <w:vMerge w:val="restart"/>
          </w:tcPr>
          <w:p w:rsidR="0038345C" w:rsidRPr="00D61709" w:rsidRDefault="0038345C" w:rsidP="0038345C">
            <w:pPr>
              <w:ind w:left="960" w:hangingChars="400" w:hanging="960"/>
              <w:jc w:val="right"/>
              <w:rPr>
                <w:rFonts w:ascii="ＭＳ 明朝" w:eastAsia="ＭＳ 明朝" w:hAnsi="ＭＳ 明朝"/>
                <w:sz w:val="24"/>
                <w:szCs w:val="24"/>
                <w:shd w:val="pct15" w:color="auto" w:fill="FFFFFF"/>
              </w:rPr>
            </w:pPr>
          </w:p>
          <w:p w:rsidR="0038345C" w:rsidRPr="00D61709" w:rsidRDefault="0038345C" w:rsidP="0038345C">
            <w:pPr>
              <w:ind w:left="960" w:hangingChars="400" w:hanging="960"/>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100㎡</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D61709" w:rsidRDefault="0038345C" w:rsidP="0038345C">
            <w:pPr>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△番地□</w:t>
            </w:r>
          </w:p>
        </w:tc>
        <w:tc>
          <w:tcPr>
            <w:tcW w:w="1843" w:type="dxa"/>
            <w:vMerge/>
          </w:tcPr>
          <w:p w:rsidR="0038345C" w:rsidRPr="00D61709" w:rsidRDefault="0038345C" w:rsidP="0038345C">
            <w:pPr>
              <w:widowControl/>
              <w:jc w:val="right"/>
              <w:rPr>
                <w:rFonts w:ascii="ＭＳ 明朝" w:eastAsia="ＭＳ 明朝" w:hAnsi="ＭＳ 明朝"/>
                <w:sz w:val="24"/>
                <w:szCs w:val="24"/>
                <w:shd w:val="pct15" w:color="auto" w:fill="FFFFFF"/>
              </w:rPr>
            </w:pPr>
          </w:p>
        </w:tc>
        <w:tc>
          <w:tcPr>
            <w:tcW w:w="2126" w:type="dxa"/>
          </w:tcPr>
          <w:p w:rsidR="0038345C" w:rsidRPr="00D61709" w:rsidRDefault="0038345C" w:rsidP="0038345C">
            <w:pPr>
              <w:widowControl/>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50㎡</w:t>
            </w:r>
          </w:p>
        </w:tc>
        <w:tc>
          <w:tcPr>
            <w:tcW w:w="1276" w:type="dxa"/>
          </w:tcPr>
          <w:p w:rsidR="0038345C" w:rsidRPr="00D61709" w:rsidRDefault="0038345C" w:rsidP="0038345C">
            <w:pPr>
              <w:widowControl/>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 xml:space="preserve">　　50％</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D61709" w:rsidRDefault="0038345C" w:rsidP="0038345C">
            <w:pPr>
              <w:widowControl/>
              <w:jc w:val="lef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×丁目△番地□</w:t>
            </w:r>
          </w:p>
        </w:tc>
        <w:tc>
          <w:tcPr>
            <w:tcW w:w="1843" w:type="dxa"/>
            <w:vMerge w:val="restart"/>
          </w:tcPr>
          <w:p w:rsidR="0038345C" w:rsidRPr="00D61709" w:rsidRDefault="0038345C" w:rsidP="0038345C">
            <w:pPr>
              <w:ind w:left="960" w:hangingChars="400" w:hanging="960"/>
              <w:jc w:val="right"/>
              <w:rPr>
                <w:rFonts w:ascii="ＭＳ 明朝" w:eastAsia="ＭＳ 明朝" w:hAnsi="ＭＳ 明朝"/>
                <w:sz w:val="24"/>
                <w:szCs w:val="24"/>
                <w:shd w:val="pct15" w:color="auto" w:fill="FFFFFF"/>
              </w:rPr>
            </w:pPr>
          </w:p>
          <w:p w:rsidR="0038345C" w:rsidRPr="00D61709" w:rsidRDefault="0038345C" w:rsidP="0038345C">
            <w:pPr>
              <w:ind w:left="960" w:hangingChars="400" w:hanging="960"/>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200㎡</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D61709" w:rsidRDefault="0038345C" w:rsidP="0038345C">
            <w:pPr>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△番地○</w:t>
            </w: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D61709" w:rsidRDefault="0038345C" w:rsidP="0038345C">
            <w:pPr>
              <w:widowControl/>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150㎡</w:t>
            </w:r>
          </w:p>
        </w:tc>
        <w:tc>
          <w:tcPr>
            <w:tcW w:w="1276" w:type="dxa"/>
          </w:tcPr>
          <w:p w:rsidR="0038345C" w:rsidRPr="00D61709" w:rsidRDefault="005F0694" w:rsidP="0038345C">
            <w:pPr>
              <w:widowControl/>
              <w:jc w:val="right"/>
              <w:rPr>
                <w:rFonts w:ascii="ＭＳ 明朝" w:eastAsia="ＭＳ 明朝" w:hAnsi="ＭＳ 明朝"/>
                <w:sz w:val="24"/>
                <w:szCs w:val="24"/>
                <w:shd w:val="pct15" w:color="auto" w:fill="FFFFFF"/>
              </w:rPr>
            </w:pPr>
            <w:r w:rsidRPr="00D61709">
              <w:rPr>
                <w:rFonts w:ascii="ＭＳ 明朝" w:eastAsia="ＭＳ 明朝" w:hAnsi="ＭＳ 明朝" w:hint="eastAsia"/>
                <w:sz w:val="24"/>
                <w:szCs w:val="24"/>
                <w:shd w:val="pct15" w:color="auto" w:fill="FFFFFF"/>
              </w:rPr>
              <w:t>75</w:t>
            </w:r>
            <w:r w:rsidR="0038345C" w:rsidRPr="00D61709">
              <w:rPr>
                <w:rFonts w:ascii="ＭＳ 明朝" w:eastAsia="ＭＳ 明朝" w:hAnsi="ＭＳ 明朝" w:hint="eastAsia"/>
                <w:sz w:val="24"/>
                <w:szCs w:val="24"/>
                <w:shd w:val="pct15" w:color="auto" w:fill="FFFFFF"/>
              </w:rPr>
              <w:t>％</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AA3FF4" w:rsidRDefault="0038345C" w:rsidP="0038345C">
            <w:pPr>
              <w:rPr>
                <w:rFonts w:ascii="ＭＳ 明朝" w:eastAsia="ＭＳ 明朝" w:hAnsi="ＭＳ 明朝"/>
                <w:sz w:val="24"/>
                <w:szCs w:val="24"/>
              </w:rPr>
            </w:pP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AA3FF4" w:rsidRDefault="0038345C" w:rsidP="0038345C">
            <w:pPr>
              <w:rPr>
                <w:rFonts w:ascii="ＭＳ 明朝" w:eastAsia="ＭＳ 明朝" w:hAnsi="ＭＳ 明朝"/>
                <w:sz w:val="24"/>
                <w:szCs w:val="24"/>
              </w:rPr>
            </w:pP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AA3FF4" w:rsidRDefault="0038345C" w:rsidP="0038345C">
            <w:pPr>
              <w:rPr>
                <w:rFonts w:ascii="ＭＳ 明朝" w:eastAsia="ＭＳ 明朝" w:hAnsi="ＭＳ 明朝"/>
                <w:sz w:val="24"/>
                <w:szCs w:val="24"/>
              </w:rPr>
            </w:pP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AA3FF4" w:rsidRDefault="0038345C" w:rsidP="0038345C">
            <w:pPr>
              <w:rPr>
                <w:rFonts w:ascii="ＭＳ 明朝" w:eastAsia="ＭＳ 明朝" w:hAnsi="ＭＳ 明朝"/>
                <w:sz w:val="24"/>
                <w:szCs w:val="24"/>
              </w:rPr>
            </w:pP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38345C" w:rsidRPr="00AA3FF4" w:rsidRDefault="0038345C" w:rsidP="0038345C">
            <w:pPr>
              <w:rPr>
                <w:rFonts w:ascii="ＭＳ 明朝" w:eastAsia="ＭＳ 明朝" w:hAnsi="ＭＳ 明朝"/>
                <w:sz w:val="24"/>
                <w:szCs w:val="24"/>
              </w:rPr>
            </w:pPr>
          </w:p>
        </w:tc>
        <w:tc>
          <w:tcPr>
            <w:tcW w:w="1843" w:type="dxa"/>
            <w:vMerge/>
          </w:tcPr>
          <w:p w:rsidR="0038345C" w:rsidRPr="00AA3FF4" w:rsidRDefault="0038345C" w:rsidP="0038345C">
            <w:pPr>
              <w:widowControl/>
              <w:jc w:val="right"/>
              <w:rPr>
                <w:rFonts w:ascii="ＭＳ 明朝" w:eastAsia="ＭＳ 明朝" w:hAnsi="ＭＳ 明朝"/>
                <w:sz w:val="24"/>
                <w:szCs w:val="24"/>
              </w:rPr>
            </w:pPr>
          </w:p>
        </w:tc>
        <w:tc>
          <w:tcPr>
            <w:tcW w:w="212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8345C" w:rsidRPr="00AA3FF4" w:rsidTr="00BE77AC">
        <w:trPr>
          <w:trHeight w:val="412"/>
        </w:trPr>
        <w:tc>
          <w:tcPr>
            <w:tcW w:w="1129" w:type="dxa"/>
          </w:tcPr>
          <w:p w:rsidR="0038345C" w:rsidRPr="00AA3FF4" w:rsidRDefault="0038345C" w:rsidP="0038345C">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38345C" w:rsidRPr="00AA3FF4" w:rsidRDefault="0038345C" w:rsidP="0038345C">
            <w:pPr>
              <w:widowControl/>
              <w:jc w:val="left"/>
              <w:rPr>
                <w:rFonts w:ascii="ＭＳ 明朝" w:eastAsia="ＭＳ 明朝" w:hAnsi="ＭＳ 明朝"/>
                <w:sz w:val="24"/>
                <w:szCs w:val="24"/>
              </w:rPr>
            </w:pPr>
          </w:p>
        </w:tc>
        <w:tc>
          <w:tcPr>
            <w:tcW w:w="1843" w:type="dxa"/>
            <w:vMerge w:val="restart"/>
          </w:tcPr>
          <w:p w:rsidR="0038345C" w:rsidRPr="00AA3FF4" w:rsidRDefault="0038345C" w:rsidP="0038345C">
            <w:pPr>
              <w:ind w:left="960" w:hangingChars="400" w:hanging="960"/>
              <w:jc w:val="right"/>
              <w:rPr>
                <w:rFonts w:ascii="ＭＳ 明朝" w:eastAsia="ＭＳ 明朝" w:hAnsi="ＭＳ 明朝"/>
                <w:sz w:val="24"/>
                <w:szCs w:val="24"/>
              </w:rPr>
            </w:pPr>
          </w:p>
          <w:p w:rsidR="0038345C" w:rsidRPr="00AA3FF4" w:rsidRDefault="0038345C" w:rsidP="0038345C">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38345C" w:rsidRPr="00AA3FF4" w:rsidRDefault="0038345C" w:rsidP="0038345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8345C" w:rsidRPr="00AA3FF4" w:rsidTr="00BE77AC">
        <w:trPr>
          <w:trHeight w:val="412"/>
        </w:trPr>
        <w:tc>
          <w:tcPr>
            <w:tcW w:w="1129" w:type="dxa"/>
            <w:tcBorders>
              <w:bottom w:val="single" w:sz="4" w:space="0" w:color="auto"/>
            </w:tcBorders>
          </w:tcPr>
          <w:p w:rsidR="0038345C" w:rsidRPr="00AA3FF4" w:rsidRDefault="0038345C" w:rsidP="0038345C">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38345C" w:rsidRPr="00AA3FF4" w:rsidRDefault="0038345C" w:rsidP="0038345C">
            <w:pPr>
              <w:rPr>
                <w:rFonts w:ascii="ＭＳ 明朝" w:eastAsia="ＭＳ 明朝" w:hAnsi="ＭＳ 明朝"/>
                <w:sz w:val="24"/>
                <w:szCs w:val="24"/>
              </w:rPr>
            </w:pPr>
          </w:p>
        </w:tc>
        <w:tc>
          <w:tcPr>
            <w:tcW w:w="1843" w:type="dxa"/>
            <w:vMerge/>
            <w:tcBorders>
              <w:bottom w:val="single" w:sz="4" w:space="0" w:color="auto"/>
            </w:tcBorders>
          </w:tcPr>
          <w:p w:rsidR="0038345C" w:rsidRPr="00AA3FF4" w:rsidRDefault="0038345C" w:rsidP="0038345C">
            <w:pPr>
              <w:widowControl/>
              <w:jc w:val="right"/>
              <w:rPr>
                <w:rFonts w:ascii="ＭＳ 明朝" w:eastAsia="ＭＳ 明朝" w:hAnsi="ＭＳ 明朝"/>
                <w:sz w:val="24"/>
                <w:szCs w:val="24"/>
              </w:rPr>
            </w:pPr>
          </w:p>
        </w:tc>
        <w:tc>
          <w:tcPr>
            <w:tcW w:w="2126" w:type="dxa"/>
            <w:tcBorders>
              <w:bottom w:val="single" w:sz="4" w:space="0" w:color="auto"/>
            </w:tcBorders>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38345C" w:rsidRPr="00AA3FF4" w:rsidRDefault="0038345C" w:rsidP="0038345C">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50" w:rsidRDefault="00C46050" w:rsidP="00192FB5">
      <w:r>
        <w:separator/>
      </w:r>
    </w:p>
  </w:endnote>
  <w:endnote w:type="continuationSeparator" w:id="0">
    <w:p w:rsidR="00C46050" w:rsidRDefault="00C4605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50" w:rsidRDefault="00C46050" w:rsidP="00192FB5">
      <w:r>
        <w:separator/>
      </w:r>
    </w:p>
  </w:footnote>
  <w:footnote w:type="continuationSeparator" w:id="0">
    <w:p w:rsidR="00C46050" w:rsidRDefault="00C4605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1F4"/>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345C"/>
    <w:rsid w:val="00395DDC"/>
    <w:rsid w:val="003A038B"/>
    <w:rsid w:val="003C047C"/>
    <w:rsid w:val="00404F5E"/>
    <w:rsid w:val="004216C6"/>
    <w:rsid w:val="004427BB"/>
    <w:rsid w:val="00443CF7"/>
    <w:rsid w:val="004716FE"/>
    <w:rsid w:val="00492AD5"/>
    <w:rsid w:val="004A5ACE"/>
    <w:rsid w:val="004D150F"/>
    <w:rsid w:val="004D4C84"/>
    <w:rsid w:val="00517B5B"/>
    <w:rsid w:val="00526BB7"/>
    <w:rsid w:val="00537237"/>
    <w:rsid w:val="005940AC"/>
    <w:rsid w:val="005A17F4"/>
    <w:rsid w:val="005A4A7C"/>
    <w:rsid w:val="005B7C52"/>
    <w:rsid w:val="005C22BF"/>
    <w:rsid w:val="005D7AC0"/>
    <w:rsid w:val="005F0694"/>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D790F"/>
    <w:rsid w:val="00825545"/>
    <w:rsid w:val="00830395"/>
    <w:rsid w:val="0083288E"/>
    <w:rsid w:val="00851B8F"/>
    <w:rsid w:val="009000A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46050"/>
    <w:rsid w:val="00C67F81"/>
    <w:rsid w:val="00C75A91"/>
    <w:rsid w:val="00C75CB9"/>
    <w:rsid w:val="00C91DEB"/>
    <w:rsid w:val="00CA0EE5"/>
    <w:rsid w:val="00CA6C18"/>
    <w:rsid w:val="00CB79AB"/>
    <w:rsid w:val="00CE12B9"/>
    <w:rsid w:val="00D10D20"/>
    <w:rsid w:val="00D61709"/>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6410-7CE9-4339-81E4-F4EC75D0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税政係 ③</cp:lastModifiedBy>
  <cp:revision>4</cp:revision>
  <cp:lastPrinted>2020-11-16T01:16:00Z</cp:lastPrinted>
  <dcterms:created xsi:type="dcterms:W3CDTF">2020-11-16T01:01:00Z</dcterms:created>
  <dcterms:modified xsi:type="dcterms:W3CDTF">2020-11-16T05:08:00Z</dcterms:modified>
</cp:coreProperties>
</file>